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8" w:rsidRDefault="008257D8" w:rsidP="008257D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10 занимательных идей на прогулке с детьми</w:t>
      </w:r>
    </w:p>
    <w:p w:rsidR="0050062C" w:rsidRPr="008257D8" w:rsidRDefault="00286C9B">
      <w:pPr>
        <w:rPr>
          <w:sz w:val="18"/>
          <w:szCs w:val="18"/>
        </w:rPr>
      </w:pP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Многие родители жалуются, что ребёнок не хочет заниматься дома. Не заставишь его ни считать, ни писать, ни слушать. 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давайте переместимся на улицу и попробуем незаметно для него сделать тоже самое.</w:t>
      </w:r>
      <w:proofErr w:type="gramEnd"/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«Посчитаем»</w:t>
      </w:r>
      <w:r w:rsidRPr="008257D8">
        <w:rPr>
          <w:rFonts w:ascii="Arial" w:hAnsi="Arial" w:cs="Arial"/>
          <w:color w:val="E36C0A" w:themeColor="accent6" w:themeShade="BF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 будем считать? Птиц, людей, магазины, машины. Сделай 5 шагов, кинь мяч 3 раза, брось птичке 10 семечек, найди 8 кленовых листочков…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«Пишем и рисуем»</w:t>
      </w:r>
      <w:r w:rsidRPr="008257D8">
        <w:rPr>
          <w:rFonts w:ascii="Arial" w:hAnsi="Arial" w:cs="Arial"/>
          <w:color w:val="7030A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Напишите на асфальте любую букву и пусть ребёнок назовёт</w:t>
      </w:r>
      <w:proofErr w:type="gramEnd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её и придумает слова на эту букву.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Нарисуйте круг или квадрат, и попросите ребёнка дорисовать, что может получиться из этих фигур.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Нарисуйте в линию любые простые рисунки: цветок, солнышко, домик, облако. Пусть ваш малыш продолжает последовательность.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бросать разные предметы на меткость.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«Игры в песочнице»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Можно закапывать в песок разные предметы. Сообщите ему, что зарыли клад из 5 предметов, пусть он их ищет.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 xml:space="preserve">«Играем в </w:t>
      </w:r>
      <w:proofErr w:type="spellStart"/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находилки</w:t>
      </w:r>
      <w:proofErr w:type="spellEnd"/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Нарисуйте или распечатайте дома картинки с предметами, которые нужно найти на улице. 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</w:t>
      </w:r>
      <w:proofErr w:type="gramEnd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развивает внимание и наблюдательность ребёнка.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«Наблюдаем за машинами»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Договоритесь с малышом, что вы считаете машины синего цвета, а он – красного. Посоревнуйтесь, каких машин сегодня вы встретите больше. Или по определённым маркам. Или по пути следования. Вы считаете машины, которые въезжают во двор, а он – которые выезжают из него.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«Игры с мячом»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Тут фантазия мамы безгранична. Самые известные – «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Съедобное</w:t>
      </w:r>
      <w:proofErr w:type="gramEnd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несъедобное», «Я знаю пять названий…». Мяч можно бросать друг другу, его можно отбивать о землю, кто больше, можно подкидывать вверх.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«Мыльные пузыри»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чей пузырь дольше всех не лопнет?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«Наблюдаем и замечаем»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Договоритесь с ребёнком, что ищете в данный момент. Например, всё круглое. Дальше просто смотрите и замечайте. Солнце, буква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</w:t>
      </w:r>
      <w:proofErr w:type="gramEnd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прохожих в определённой одежде…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7030A0"/>
          <w:sz w:val="18"/>
          <w:szCs w:val="18"/>
          <w:bdr w:val="none" w:sz="0" w:space="0" w:color="auto" w:frame="1"/>
        </w:rPr>
        <w:t>«Горячо – холодно»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Спрячьте любой предмет на детской площадке и пусть ребёнок попробует</w:t>
      </w:r>
      <w:proofErr w:type="gramEnd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его найти по вашим подсказкам. </w:t>
      </w:r>
      <w:proofErr w:type="gramStart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Ваши подсказки «Холодно» - это значит, до цели далеко; «Теплее» - значит, уже приближается; «Горячо» - ура, нашёл!</w:t>
      </w:r>
      <w:proofErr w:type="gramEnd"/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Поменяйтесь местами, теперь ребёнок прячет, а вы ищете.</w:t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Fonts w:ascii="Arial" w:hAnsi="Arial" w:cs="Arial"/>
          <w:color w:val="000000"/>
          <w:sz w:val="18"/>
          <w:szCs w:val="18"/>
        </w:rPr>
        <w:br/>
      </w:r>
      <w:r w:rsidRPr="008257D8">
        <w:rPr>
          <w:rStyle w:val="a3"/>
          <w:rFonts w:ascii="Arial" w:hAnsi="Arial" w:cs="Arial"/>
          <w:i/>
          <w:iCs/>
          <w:color w:val="31849B" w:themeColor="accent5" w:themeShade="BF"/>
          <w:sz w:val="18"/>
          <w:szCs w:val="18"/>
          <w:bdr w:val="none" w:sz="0" w:space="0" w:color="auto" w:frame="1"/>
        </w:rPr>
        <w:t>Вспомните своё детство</w:t>
      </w:r>
      <w:r w:rsidRPr="008257D8">
        <w:rPr>
          <w:rFonts w:ascii="Arial" w:hAnsi="Arial" w:cs="Arial"/>
          <w:color w:val="31849B" w:themeColor="accent5" w:themeShade="BF"/>
          <w:sz w:val="18"/>
          <w:szCs w:val="18"/>
          <w:shd w:val="clear" w:color="auto" w:fill="FFFFFF"/>
        </w:rPr>
        <w:t> </w:t>
      </w:r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поиграйте с ребёнком в прятки, в салки, научите прыгать через скакалку. Прогулка – это ведь так интересно! Ну</w:t>
      </w:r>
      <w:bookmarkStart w:id="0" w:name="_GoBack"/>
      <w:bookmarkEnd w:id="0"/>
      <w:r w:rsidRPr="008257D8">
        <w:rPr>
          <w:rFonts w:ascii="Arial" w:hAnsi="Arial" w:cs="Arial"/>
          <w:color w:val="000000"/>
          <w:sz w:val="18"/>
          <w:szCs w:val="18"/>
          <w:shd w:val="clear" w:color="auto" w:fill="FFFFFF"/>
        </w:rPr>
        <w:t>жно только забыть про гаджеты и наслаждаться друг другом!</w:t>
      </w:r>
    </w:p>
    <w:sectPr w:rsidR="0050062C" w:rsidRPr="0082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E" w:rsidRDefault="0033666E" w:rsidP="00286C9B">
      <w:pPr>
        <w:spacing w:after="0" w:line="240" w:lineRule="auto"/>
      </w:pPr>
      <w:r>
        <w:separator/>
      </w:r>
    </w:p>
  </w:endnote>
  <w:endnote w:type="continuationSeparator" w:id="0">
    <w:p w:rsidR="0033666E" w:rsidRDefault="0033666E" w:rsidP="0028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E" w:rsidRDefault="0033666E" w:rsidP="00286C9B">
      <w:pPr>
        <w:spacing w:after="0" w:line="240" w:lineRule="auto"/>
      </w:pPr>
      <w:r>
        <w:separator/>
      </w:r>
    </w:p>
  </w:footnote>
  <w:footnote w:type="continuationSeparator" w:id="0">
    <w:p w:rsidR="0033666E" w:rsidRDefault="0033666E" w:rsidP="0028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9B" w:rsidRDefault="00286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B"/>
    <w:rsid w:val="00286C9B"/>
    <w:rsid w:val="0033666E"/>
    <w:rsid w:val="0050062C"/>
    <w:rsid w:val="008257D8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C9B"/>
    <w:rPr>
      <w:b/>
      <w:bCs/>
    </w:rPr>
  </w:style>
  <w:style w:type="paragraph" w:styleId="a4">
    <w:name w:val="header"/>
    <w:basedOn w:val="a"/>
    <w:link w:val="a5"/>
    <w:uiPriority w:val="99"/>
    <w:unhideWhenUsed/>
    <w:rsid w:val="002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C9B"/>
  </w:style>
  <w:style w:type="paragraph" w:styleId="a6">
    <w:name w:val="footer"/>
    <w:basedOn w:val="a"/>
    <w:link w:val="a7"/>
    <w:uiPriority w:val="99"/>
    <w:unhideWhenUsed/>
    <w:rsid w:val="002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C9B"/>
    <w:rPr>
      <w:b/>
      <w:bCs/>
    </w:rPr>
  </w:style>
  <w:style w:type="paragraph" w:styleId="a4">
    <w:name w:val="header"/>
    <w:basedOn w:val="a"/>
    <w:link w:val="a5"/>
    <w:uiPriority w:val="99"/>
    <w:unhideWhenUsed/>
    <w:rsid w:val="002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C9B"/>
  </w:style>
  <w:style w:type="paragraph" w:styleId="a6">
    <w:name w:val="footer"/>
    <w:basedOn w:val="a"/>
    <w:link w:val="a7"/>
    <w:uiPriority w:val="99"/>
    <w:unhideWhenUsed/>
    <w:rsid w:val="0028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2020-11-05T06:57:00Z</dcterms:created>
  <dcterms:modified xsi:type="dcterms:W3CDTF">2020-11-05T06:57:00Z</dcterms:modified>
</cp:coreProperties>
</file>