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C4" w:rsidRPr="000B76C4" w:rsidRDefault="000B76C4" w:rsidP="000B76C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</w:pPr>
      <w:r w:rsidRPr="000B76C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 xml:space="preserve">Консультация для родителей дошкольников </w:t>
      </w:r>
      <w:r w:rsidRPr="000B76C4">
        <w:rPr>
          <w:rFonts w:ascii="Trebuchet MS" w:eastAsia="Times New Roman" w:hAnsi="Trebuchet MS" w:cs="Times New Roman"/>
          <w:b/>
          <w:bCs/>
          <w:color w:val="C00000"/>
          <w:sz w:val="32"/>
          <w:szCs w:val="32"/>
          <w:lang w:eastAsia="ru-RU"/>
        </w:rPr>
        <w:t>"Подготовка к поступлению в детский сад"</w:t>
      </w:r>
      <w:bookmarkStart w:id="0" w:name="_GoBack"/>
      <w:bookmarkEnd w:id="0"/>
    </w:p>
    <w:p w:rsidR="00AD12D1" w:rsidRPr="000B76C4" w:rsidRDefault="000B76C4" w:rsidP="000B76C4">
      <w:pPr>
        <w:rPr>
          <w:color w:val="943634" w:themeColor="accent2" w:themeShade="BF"/>
        </w:rPr>
      </w:pPr>
      <w:r w:rsidRPr="000B76C4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>Поступление ребенка в детский са</w:t>
      </w:r>
      <w:proofErr w:type="gramStart"/>
      <w:r w:rsidRPr="000B76C4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>д-</w:t>
      </w:r>
      <w:proofErr w:type="gramEnd"/>
      <w:r w:rsidRPr="000B76C4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 xml:space="preserve"> важное событие для семьи. Изменяется жизнь ребенка, и это требует адаптации. Для того</w:t>
      </w:r>
      <w:proofErr w:type="gramStart"/>
      <w:r w:rsidRPr="000B76C4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>,</w:t>
      </w:r>
      <w:proofErr w:type="gramEnd"/>
      <w:r w:rsidRPr="000B76C4">
        <w:rPr>
          <w:rFonts w:ascii="Arial" w:eastAsia="Times New Roman" w:hAnsi="Arial" w:cs="Arial"/>
          <w:color w:val="00B050"/>
          <w:sz w:val="23"/>
          <w:szCs w:val="23"/>
          <w:shd w:val="clear" w:color="auto" w:fill="FFFFFF"/>
          <w:lang w:eastAsia="ru-RU"/>
        </w:rPr>
        <w:t xml:space="preserve"> чтобы это прошло легче, быстрее, необходимо начинать подготовку намного раньше. Основная роль в этом вопросе ложится на родителей.</w:t>
      </w:r>
      <w:r w:rsidRPr="000B76C4">
        <w:rPr>
          <w:rFonts w:ascii="Arial" w:eastAsia="Times New Roman" w:hAnsi="Arial" w:cs="Arial"/>
          <w:color w:val="00B05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Дома нужно создать условия, приближенные к детскому саду. Родителям рекомендуется заранее получить консультацию у воспитателей относительно режима той возрастной группы, в которую поступит ребенок. Приучать ребенка утром вставать с учетом того времени, чтобы вовремя приходить в сад. В детском саду дети спят в тихий час. И если ваш ребенок уже не спит, то необходимо приучать, чтобы он спокойно лежал в постели.</w:t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76923C" w:themeColor="accent3" w:themeShade="BF"/>
          <w:sz w:val="23"/>
          <w:szCs w:val="23"/>
          <w:shd w:val="clear" w:color="auto" w:fill="FFFFFF"/>
          <w:lang w:eastAsia="ru-RU"/>
        </w:rPr>
        <w:t>Важным элементом детсадовской жизни является меню. Стоит отказываться от перекусов и максимально приблизить меню к тому, чем кормят детей в саду.</w:t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Большое внимание уделите к привитию навыков самообслуживания. Ребенок двух лет кушать ложкой, проситься на горшок, пить из чашки самостоятельно.</w:t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Часто дети дошкольного возраста болеют. Особенно, если ребенок только пришел в группу и у него не выработался иммунитет. Необходима консультация педиатра по закаливающим мероприятиям, которые начинать нужно заблаговременно.</w:t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Для большинства детей поступление в сад-стресс. Необходимо настраивать ребенка, что са</w:t>
      </w:r>
      <w:proofErr w:type="gramStart"/>
      <w:r w:rsidRPr="000B76C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д-</w:t>
      </w:r>
      <w:proofErr w:type="gramEnd"/>
      <w:r w:rsidRPr="000B76C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показатель того, что ты уже взрослый. Формирование доброжелательного отношение </w:t>
      </w:r>
      <w:proofErr w:type="gramStart"/>
      <w:r w:rsidRPr="000B76C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ко</w:t>
      </w:r>
      <w:proofErr w:type="gramEnd"/>
      <w:r w:rsidRPr="000B76C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 xml:space="preserve"> взрослым, сверстникам, умение общаться, играть.</w:t>
      </w:r>
      <w:r w:rsidRPr="000B76C4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FF0000"/>
          <w:sz w:val="23"/>
          <w:szCs w:val="23"/>
          <w:shd w:val="clear" w:color="auto" w:fill="FFFFFF"/>
          <w:lang w:eastAsia="ru-RU"/>
        </w:rPr>
        <w:t>Предупредить воспитателей о привычках, индивидуальных особенностях ребенка.</w:t>
      </w:r>
      <w:r w:rsidRPr="000B76C4">
        <w:rPr>
          <w:rFonts w:ascii="Arial" w:eastAsia="Times New Roman" w:hAnsi="Arial" w:cs="Arial"/>
          <w:color w:val="FF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B76C4">
        <w:rPr>
          <w:rFonts w:ascii="Arial" w:eastAsia="Times New Roman" w:hAnsi="Arial" w:cs="Arial"/>
          <w:color w:val="943634" w:themeColor="accent2" w:themeShade="BF"/>
          <w:sz w:val="23"/>
          <w:szCs w:val="23"/>
          <w:shd w:val="clear" w:color="auto" w:fill="FFFFFF"/>
          <w:lang w:eastAsia="ru-RU"/>
        </w:rPr>
        <w:t>Родителям нужно запастись терпением и понять то, что некоторые дети адаптируются и привыкают быстрее, чем другие. У ребенка теперь появляется вторая семья - детский сад. И в этой семье нужно взаимное понимание и уважение друг друга.</w:t>
      </w:r>
    </w:p>
    <w:sectPr w:rsidR="00AD12D1" w:rsidRPr="000B7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C4"/>
    <w:rsid w:val="000B76C4"/>
    <w:rsid w:val="00A7679A"/>
    <w:rsid w:val="00A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1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3</cp:revision>
  <dcterms:created xsi:type="dcterms:W3CDTF">2020-11-05T07:07:00Z</dcterms:created>
  <dcterms:modified xsi:type="dcterms:W3CDTF">2020-11-05T07:10:00Z</dcterms:modified>
</cp:coreProperties>
</file>